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32" w:rsidRPr="00A8270B" w:rsidRDefault="00EC48EE" w:rsidP="00EC48EE">
      <w:pPr>
        <w:jc w:val="center"/>
        <w:rPr>
          <w:b/>
          <w:sz w:val="24"/>
        </w:rPr>
      </w:pPr>
      <w:bookmarkStart w:id="0" w:name="_GoBack"/>
      <w:r w:rsidRPr="00A8270B">
        <w:rPr>
          <w:b/>
          <w:sz w:val="24"/>
        </w:rPr>
        <w:t xml:space="preserve">Indagine sul livello di </w:t>
      </w:r>
      <w:r w:rsidR="00A8270B" w:rsidRPr="00A8270B">
        <w:rPr>
          <w:b/>
          <w:sz w:val="24"/>
        </w:rPr>
        <w:t>G</w:t>
      </w:r>
      <w:r w:rsidRPr="00A8270B">
        <w:rPr>
          <w:b/>
          <w:sz w:val="24"/>
        </w:rPr>
        <w:t>radimento della Sanità in Puglia</w:t>
      </w:r>
    </w:p>
    <w:bookmarkEnd w:id="0"/>
    <w:p w:rsidR="0081229A" w:rsidRDefault="0081229A" w:rsidP="00EC48EE">
      <w:pPr>
        <w:jc w:val="center"/>
        <w:rPr>
          <w:b/>
        </w:rPr>
      </w:pPr>
      <w:r>
        <w:rPr>
          <w:b/>
        </w:rPr>
        <w:t xml:space="preserve">A cura de Il Corriere Nazionale.net </w:t>
      </w:r>
      <w:r w:rsidR="00810CDC">
        <w:rPr>
          <w:b/>
        </w:rPr>
        <w:t xml:space="preserve">- </w:t>
      </w:r>
      <w:r>
        <w:rPr>
          <w:b/>
        </w:rPr>
        <w:t xml:space="preserve">POLIS- AMA Cuore Bari </w:t>
      </w:r>
    </w:p>
    <w:p w:rsidR="00754B9A" w:rsidRDefault="00754B9A" w:rsidP="00EC48EE">
      <w:pPr>
        <w:jc w:val="center"/>
        <w:rPr>
          <w:b/>
        </w:rPr>
      </w:pPr>
    </w:p>
    <w:p w:rsidR="00754B9A" w:rsidRDefault="00754B9A" w:rsidP="00754B9A">
      <w:pPr>
        <w:pStyle w:val="Paragrafoelenco"/>
        <w:numPr>
          <w:ilvl w:val="0"/>
          <w:numId w:val="2"/>
        </w:numPr>
        <w:spacing w:after="0"/>
      </w:pPr>
      <w:r w:rsidRPr="00754B9A">
        <w:t>Ti senti soddisfatto della Sanità pugliese</w:t>
      </w:r>
    </w:p>
    <w:p w:rsidR="00754B9A" w:rsidRDefault="00754B9A" w:rsidP="00754B9A">
      <w:pPr>
        <w:pStyle w:val="Paragrafoelenco"/>
        <w:numPr>
          <w:ilvl w:val="0"/>
          <w:numId w:val="9"/>
        </w:numPr>
        <w:spacing w:after="0"/>
      </w:pPr>
      <w:r>
        <w:t>SI</w:t>
      </w:r>
    </w:p>
    <w:p w:rsidR="00754B9A" w:rsidRDefault="00754B9A" w:rsidP="00754B9A">
      <w:pPr>
        <w:pStyle w:val="Paragrafoelenco"/>
        <w:numPr>
          <w:ilvl w:val="0"/>
          <w:numId w:val="9"/>
        </w:numPr>
        <w:spacing w:after="0"/>
      </w:pPr>
      <w:r>
        <w:t>NO</w:t>
      </w:r>
    </w:p>
    <w:p w:rsidR="00754B9A" w:rsidRPr="00754B9A" w:rsidRDefault="00754B9A" w:rsidP="00754B9A">
      <w:pPr>
        <w:spacing w:after="0"/>
      </w:pPr>
    </w:p>
    <w:p w:rsidR="00EC48EE" w:rsidRDefault="00EC48EE" w:rsidP="00EC48EE">
      <w:pPr>
        <w:pStyle w:val="Paragrafoelenco"/>
        <w:numPr>
          <w:ilvl w:val="0"/>
          <w:numId w:val="2"/>
        </w:numPr>
      </w:pPr>
      <w:r>
        <w:t>Indica 3 cose negative della Sanità pugliese</w:t>
      </w:r>
    </w:p>
    <w:p w:rsidR="00EC48EE" w:rsidRDefault="00754B9A" w:rsidP="00EC48EE">
      <w:r>
        <w:tab/>
        <w:t>-----------</w:t>
      </w:r>
    </w:p>
    <w:p w:rsidR="00754B9A" w:rsidRDefault="00754B9A" w:rsidP="00EC48EE">
      <w:r>
        <w:tab/>
        <w:t>-----------</w:t>
      </w:r>
    </w:p>
    <w:p w:rsidR="00754B9A" w:rsidRDefault="00754B9A" w:rsidP="00754B9A">
      <w:r>
        <w:t xml:space="preserve">              -----------</w:t>
      </w:r>
    </w:p>
    <w:p w:rsidR="00754B9A" w:rsidRDefault="00754B9A" w:rsidP="00754B9A">
      <w:pPr>
        <w:ind w:left="360"/>
      </w:pPr>
    </w:p>
    <w:p w:rsidR="00754B9A" w:rsidRDefault="00EC48EE" w:rsidP="00754B9A">
      <w:pPr>
        <w:pStyle w:val="Paragrafoelenco"/>
        <w:numPr>
          <w:ilvl w:val="0"/>
          <w:numId w:val="2"/>
        </w:numPr>
      </w:pPr>
      <w:r>
        <w:t>Indica 3 cose positive</w:t>
      </w:r>
      <w:r w:rsidR="00754B9A">
        <w:t xml:space="preserve"> della Sanità pugliese</w:t>
      </w:r>
    </w:p>
    <w:p w:rsidR="00754B9A" w:rsidRDefault="00754B9A" w:rsidP="00754B9A">
      <w:pPr>
        <w:ind w:left="360"/>
      </w:pPr>
      <w:r>
        <w:tab/>
        <w:t>-----------</w:t>
      </w:r>
    </w:p>
    <w:p w:rsidR="00754B9A" w:rsidRDefault="00754B9A" w:rsidP="00754B9A">
      <w:pPr>
        <w:ind w:left="360"/>
      </w:pPr>
      <w:r>
        <w:tab/>
        <w:t>-----------</w:t>
      </w:r>
    </w:p>
    <w:p w:rsidR="00754B9A" w:rsidRDefault="00754B9A" w:rsidP="00754B9A">
      <w:pPr>
        <w:ind w:left="360"/>
      </w:pPr>
      <w:r>
        <w:t xml:space="preserve">      -----------</w:t>
      </w:r>
    </w:p>
    <w:p w:rsidR="00754B9A" w:rsidRDefault="00754B9A" w:rsidP="00754B9A"/>
    <w:p w:rsidR="00EC48EE" w:rsidRDefault="00EC48EE" w:rsidP="00EC48EE">
      <w:pPr>
        <w:pStyle w:val="Paragrafoelenco"/>
        <w:numPr>
          <w:ilvl w:val="0"/>
          <w:numId w:val="2"/>
        </w:numPr>
        <w:spacing w:after="0" w:line="240" w:lineRule="auto"/>
      </w:pPr>
      <w:r>
        <w:t>La responsabilità degli aspetti negativi è</w:t>
      </w:r>
      <w:r w:rsidR="00432884">
        <w:t xml:space="preserve"> dei </w:t>
      </w:r>
    </w:p>
    <w:p w:rsidR="00EC48EE" w:rsidRDefault="00EC48EE" w:rsidP="00EC48EE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Medici </w:t>
      </w:r>
    </w:p>
    <w:p w:rsidR="00EC48EE" w:rsidRDefault="00EC48EE" w:rsidP="00EC48EE">
      <w:pPr>
        <w:pStyle w:val="Paragrafoelenco"/>
        <w:numPr>
          <w:ilvl w:val="0"/>
          <w:numId w:val="1"/>
        </w:numPr>
        <w:spacing w:after="0" w:line="240" w:lineRule="auto"/>
      </w:pPr>
      <w:r>
        <w:t>Amministratori</w:t>
      </w:r>
      <w:r w:rsidR="008612EF">
        <w:t xml:space="preserve"> delle ASL </w:t>
      </w:r>
    </w:p>
    <w:p w:rsidR="00EC48EE" w:rsidRDefault="00432884" w:rsidP="00EC48EE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Della </w:t>
      </w:r>
      <w:r w:rsidR="00EC48EE">
        <w:t>Politica</w:t>
      </w:r>
      <w:r w:rsidR="008612EF">
        <w:t xml:space="preserve"> regionale</w:t>
      </w:r>
      <w:r w:rsidR="00EC48EE">
        <w:t xml:space="preserve"> </w:t>
      </w:r>
    </w:p>
    <w:p w:rsidR="000B333E" w:rsidRDefault="000B333E" w:rsidP="000B333E">
      <w:pPr>
        <w:spacing w:after="0" w:line="240" w:lineRule="auto"/>
      </w:pPr>
    </w:p>
    <w:p w:rsidR="000B333E" w:rsidRDefault="000B333E" w:rsidP="000B333E">
      <w:pPr>
        <w:pStyle w:val="Paragrafoelenco"/>
        <w:numPr>
          <w:ilvl w:val="0"/>
          <w:numId w:val="2"/>
        </w:numPr>
        <w:spacing w:after="0" w:line="240" w:lineRule="auto"/>
      </w:pPr>
      <w:r>
        <w:t>A chi il merito degli aspetti positivi</w:t>
      </w:r>
    </w:p>
    <w:p w:rsidR="000B333E" w:rsidRDefault="000B333E" w:rsidP="000B333E">
      <w:pPr>
        <w:pStyle w:val="Paragrafoelenco"/>
        <w:numPr>
          <w:ilvl w:val="0"/>
          <w:numId w:val="12"/>
        </w:numPr>
        <w:spacing w:after="0" w:line="240" w:lineRule="auto"/>
      </w:pPr>
      <w:r>
        <w:t xml:space="preserve">Medici </w:t>
      </w:r>
    </w:p>
    <w:p w:rsidR="000B333E" w:rsidRDefault="000B333E" w:rsidP="000B333E">
      <w:pPr>
        <w:pStyle w:val="Paragrafoelenco"/>
        <w:numPr>
          <w:ilvl w:val="0"/>
          <w:numId w:val="12"/>
        </w:numPr>
        <w:spacing w:after="0" w:line="240" w:lineRule="auto"/>
      </w:pPr>
      <w:r>
        <w:t xml:space="preserve">Amministratori delle ASL </w:t>
      </w:r>
    </w:p>
    <w:p w:rsidR="000B333E" w:rsidRDefault="000B333E" w:rsidP="000B333E">
      <w:pPr>
        <w:pStyle w:val="Paragrafoelenco"/>
        <w:numPr>
          <w:ilvl w:val="0"/>
          <w:numId w:val="12"/>
        </w:numPr>
        <w:spacing w:after="0" w:line="240" w:lineRule="auto"/>
      </w:pPr>
      <w:r>
        <w:t xml:space="preserve">Politica regionale </w:t>
      </w:r>
    </w:p>
    <w:p w:rsidR="000B333E" w:rsidRDefault="000B333E" w:rsidP="000B333E">
      <w:pPr>
        <w:spacing w:after="0" w:line="240" w:lineRule="auto"/>
      </w:pPr>
    </w:p>
    <w:p w:rsidR="00EC48EE" w:rsidRDefault="00EC48EE" w:rsidP="00EC48EE">
      <w:pPr>
        <w:spacing w:after="0" w:line="240" w:lineRule="auto"/>
      </w:pPr>
    </w:p>
    <w:p w:rsidR="00EC48EE" w:rsidRDefault="00EC48EE" w:rsidP="00EC48EE">
      <w:pPr>
        <w:pStyle w:val="Paragrafoelenco"/>
        <w:numPr>
          <w:ilvl w:val="0"/>
          <w:numId w:val="3"/>
        </w:numPr>
        <w:spacing w:after="0"/>
      </w:pPr>
      <w:r>
        <w:t>Come è il rapporto con il tuo medico di famiglia</w:t>
      </w:r>
    </w:p>
    <w:p w:rsidR="00EC48EE" w:rsidRDefault="00EC48EE" w:rsidP="00EC48EE">
      <w:pPr>
        <w:pStyle w:val="Paragrafoelenco"/>
        <w:numPr>
          <w:ilvl w:val="0"/>
          <w:numId w:val="4"/>
        </w:numPr>
        <w:spacing w:after="0"/>
      </w:pPr>
      <w:r>
        <w:t>Buono</w:t>
      </w:r>
    </w:p>
    <w:p w:rsidR="00EC48EE" w:rsidRDefault="00EC48EE" w:rsidP="00EC48EE">
      <w:pPr>
        <w:pStyle w:val="Paragrafoelenco"/>
        <w:numPr>
          <w:ilvl w:val="0"/>
          <w:numId w:val="4"/>
        </w:numPr>
        <w:spacing w:after="0"/>
      </w:pPr>
      <w:r>
        <w:t>Soddisfacente</w:t>
      </w:r>
    </w:p>
    <w:p w:rsidR="00EC48EE" w:rsidRDefault="00EC48EE" w:rsidP="00EC48EE">
      <w:pPr>
        <w:pStyle w:val="Paragrafoelenco"/>
        <w:numPr>
          <w:ilvl w:val="0"/>
          <w:numId w:val="4"/>
        </w:numPr>
        <w:spacing w:after="0"/>
      </w:pPr>
      <w:r>
        <w:t>Insoddisfacente</w:t>
      </w:r>
    </w:p>
    <w:p w:rsidR="00D66830" w:rsidRDefault="00D66830" w:rsidP="00D66830">
      <w:pPr>
        <w:spacing w:after="0"/>
      </w:pPr>
    </w:p>
    <w:p w:rsidR="00754B9A" w:rsidRDefault="00D66830" w:rsidP="00152C10">
      <w:pPr>
        <w:pStyle w:val="Paragrafoelenco"/>
        <w:numPr>
          <w:ilvl w:val="0"/>
          <w:numId w:val="6"/>
        </w:numPr>
        <w:spacing w:after="0"/>
      </w:pPr>
      <w:r>
        <w:t>Secondo te i medici</w:t>
      </w:r>
      <w:r w:rsidR="00152C10">
        <w:t>,</w:t>
      </w:r>
      <w:r>
        <w:t xml:space="preserve"> di famiglia </w:t>
      </w:r>
      <w:r w:rsidR="00152C10">
        <w:t>e</w:t>
      </w:r>
      <w:r>
        <w:t xml:space="preserve"> ospedalieri</w:t>
      </w:r>
      <w:r w:rsidR="00152C10">
        <w:t>,</w:t>
      </w:r>
      <w:r w:rsidR="00754B9A">
        <w:t xml:space="preserve"> sono consultati dal governo regionale</w:t>
      </w:r>
      <w:r>
        <w:t xml:space="preserve"> </w:t>
      </w:r>
    </w:p>
    <w:p w:rsidR="006E2434" w:rsidRDefault="00754B9A" w:rsidP="00754B9A">
      <w:pPr>
        <w:pStyle w:val="Paragrafoelenco"/>
        <w:numPr>
          <w:ilvl w:val="0"/>
          <w:numId w:val="11"/>
        </w:numPr>
        <w:spacing w:after="0"/>
      </w:pPr>
      <w:r>
        <w:t>SI</w:t>
      </w:r>
    </w:p>
    <w:p w:rsidR="00754B9A" w:rsidRDefault="00754B9A" w:rsidP="00754B9A">
      <w:pPr>
        <w:pStyle w:val="Paragrafoelenco"/>
        <w:numPr>
          <w:ilvl w:val="0"/>
          <w:numId w:val="11"/>
        </w:numPr>
        <w:spacing w:after="0"/>
      </w:pPr>
      <w:r>
        <w:t>NO</w:t>
      </w:r>
    </w:p>
    <w:p w:rsidR="00754B9A" w:rsidRDefault="00754B9A" w:rsidP="00754B9A">
      <w:pPr>
        <w:spacing w:after="0"/>
      </w:pPr>
    </w:p>
    <w:p w:rsidR="006E2434" w:rsidRDefault="006E2434" w:rsidP="006E2434">
      <w:pPr>
        <w:pStyle w:val="Paragrafoelenco"/>
        <w:numPr>
          <w:ilvl w:val="0"/>
          <w:numId w:val="3"/>
        </w:numPr>
        <w:spacing w:after="0"/>
      </w:pPr>
      <w:r>
        <w:t>Volete che i medici siano coinvolti nei processi decisionali e gestionali</w:t>
      </w:r>
    </w:p>
    <w:p w:rsidR="006E2434" w:rsidRDefault="006E2434" w:rsidP="006E2434">
      <w:pPr>
        <w:pStyle w:val="Paragrafoelenco"/>
        <w:numPr>
          <w:ilvl w:val="0"/>
          <w:numId w:val="7"/>
        </w:numPr>
        <w:spacing w:after="0"/>
      </w:pPr>
      <w:r>
        <w:t>SI</w:t>
      </w:r>
    </w:p>
    <w:p w:rsidR="006E2434" w:rsidRDefault="006E2434" w:rsidP="006E2434">
      <w:pPr>
        <w:pStyle w:val="Paragrafoelenco"/>
        <w:numPr>
          <w:ilvl w:val="0"/>
          <w:numId w:val="7"/>
        </w:numPr>
        <w:spacing w:after="0"/>
      </w:pPr>
      <w:r>
        <w:lastRenderedPageBreak/>
        <w:t>NO</w:t>
      </w:r>
    </w:p>
    <w:p w:rsidR="003D4666" w:rsidRDefault="003D4666" w:rsidP="003D4666">
      <w:pPr>
        <w:pStyle w:val="Paragrafoelenco"/>
        <w:numPr>
          <w:ilvl w:val="0"/>
          <w:numId w:val="3"/>
        </w:numPr>
        <w:spacing w:after="0"/>
      </w:pPr>
      <w:r>
        <w:t xml:space="preserve">La politica deve pensare a: </w:t>
      </w:r>
    </w:p>
    <w:p w:rsidR="003D4666" w:rsidRDefault="003D4666" w:rsidP="003D4666">
      <w:pPr>
        <w:pStyle w:val="Paragrafoelenco"/>
        <w:numPr>
          <w:ilvl w:val="0"/>
          <w:numId w:val="8"/>
        </w:numPr>
        <w:spacing w:after="0"/>
      </w:pPr>
      <w:r>
        <w:t>Linee di indirizzo di programma</w:t>
      </w:r>
    </w:p>
    <w:p w:rsidR="006E2434" w:rsidRDefault="003D4666" w:rsidP="003D4666">
      <w:pPr>
        <w:pStyle w:val="Paragrafoelenco"/>
        <w:numPr>
          <w:ilvl w:val="0"/>
          <w:numId w:val="8"/>
        </w:numPr>
        <w:spacing w:after="0"/>
      </w:pPr>
      <w:r>
        <w:t xml:space="preserve">Gestione diretta </w:t>
      </w:r>
      <w:r w:rsidR="006E2434">
        <w:t xml:space="preserve"> </w:t>
      </w:r>
    </w:p>
    <w:p w:rsidR="003D4666" w:rsidRDefault="003D4666" w:rsidP="003D4666">
      <w:pPr>
        <w:spacing w:after="0"/>
      </w:pPr>
    </w:p>
    <w:p w:rsidR="00EC48EE" w:rsidRDefault="00754B9A" w:rsidP="00EC48EE">
      <w:pPr>
        <w:pStyle w:val="Paragrafoelenco"/>
        <w:numPr>
          <w:ilvl w:val="0"/>
          <w:numId w:val="3"/>
        </w:numPr>
        <w:spacing w:after="0"/>
      </w:pPr>
      <w:r>
        <w:t>La sanità ideale deve essere</w:t>
      </w:r>
      <w:r w:rsidR="00EC48EE">
        <w:t>:</w:t>
      </w:r>
    </w:p>
    <w:p w:rsidR="00EC48EE" w:rsidRDefault="00EC48EE" w:rsidP="00EC48EE">
      <w:pPr>
        <w:pStyle w:val="Paragrafoelenco"/>
        <w:numPr>
          <w:ilvl w:val="0"/>
          <w:numId w:val="5"/>
        </w:numPr>
        <w:spacing w:after="0"/>
      </w:pPr>
      <w:r>
        <w:t>Pubblica</w:t>
      </w:r>
    </w:p>
    <w:p w:rsidR="00EC48EE" w:rsidRDefault="00EC48EE" w:rsidP="00EC48EE">
      <w:pPr>
        <w:pStyle w:val="Paragrafoelenco"/>
        <w:numPr>
          <w:ilvl w:val="0"/>
          <w:numId w:val="5"/>
        </w:numPr>
        <w:spacing w:after="0"/>
      </w:pPr>
      <w:r>
        <w:t xml:space="preserve">Privata </w:t>
      </w:r>
    </w:p>
    <w:p w:rsidR="00EC48EE" w:rsidRDefault="00EC48EE" w:rsidP="00EC48EE">
      <w:pPr>
        <w:pStyle w:val="Paragrafoelenco"/>
        <w:numPr>
          <w:ilvl w:val="0"/>
          <w:numId w:val="5"/>
        </w:numPr>
        <w:spacing w:after="0"/>
      </w:pPr>
      <w:r>
        <w:t xml:space="preserve">Mista </w:t>
      </w:r>
    </w:p>
    <w:p w:rsidR="00EC48EE" w:rsidRDefault="00EC48EE"/>
    <w:p w:rsidR="0009461A" w:rsidRDefault="0009461A">
      <w:r>
        <w:t xml:space="preserve">Spazio libero per commenti e opinioni personali </w:t>
      </w:r>
    </w:p>
    <w:p w:rsidR="00691B06" w:rsidRDefault="0009461A">
      <w:r>
        <w:t>………………………………………………………………………………………….</w:t>
      </w:r>
    </w:p>
    <w:p w:rsidR="00195AD4" w:rsidRDefault="00195AD4">
      <w:r>
        <w:t>………………………………………………………………………………………….</w:t>
      </w:r>
    </w:p>
    <w:p w:rsidR="00195AD4" w:rsidRDefault="00195AD4">
      <w:r>
        <w:t>-----------------------------------------------------------------------------</w:t>
      </w:r>
    </w:p>
    <w:p w:rsidR="0009461A" w:rsidRDefault="0009461A"/>
    <w:p w:rsidR="0009461A" w:rsidRDefault="0009461A" w:rsidP="0009461A">
      <w:pPr>
        <w:jc w:val="both"/>
        <w:rPr>
          <w:rFonts w:ascii="Calibri" w:hAnsi="Calibri"/>
          <w:color w:val="1F497D"/>
          <w:sz w:val="28"/>
          <w:szCs w:val="28"/>
        </w:rPr>
      </w:pPr>
      <w:r w:rsidRPr="00C47DEC">
        <w:rPr>
          <w:sz w:val="28"/>
        </w:rPr>
        <w:t>LEDENDA per la compilazione</w:t>
      </w:r>
      <w:r>
        <w:t xml:space="preserve">: </w:t>
      </w:r>
      <w:r w:rsidRPr="00B37A6C">
        <w:rPr>
          <w:rFonts w:ascii="Calibri" w:hAnsi="Calibri"/>
          <w:color w:val="1F497D"/>
          <w:sz w:val="28"/>
          <w:szCs w:val="28"/>
        </w:rPr>
        <w:t>Il questionario è in WORD</w:t>
      </w:r>
      <w:r>
        <w:rPr>
          <w:rFonts w:ascii="Calibri" w:hAnsi="Calibri"/>
          <w:color w:val="1F497D"/>
          <w:sz w:val="28"/>
          <w:szCs w:val="28"/>
        </w:rPr>
        <w:t>. P</w:t>
      </w:r>
      <w:r w:rsidRPr="00B37A6C">
        <w:rPr>
          <w:rFonts w:ascii="Calibri" w:hAnsi="Calibri"/>
          <w:color w:val="1F497D"/>
          <w:sz w:val="28"/>
          <w:szCs w:val="28"/>
        </w:rPr>
        <w:t xml:space="preserve">uoi </w:t>
      </w:r>
      <w:r w:rsidRPr="00B37A6C">
        <w:rPr>
          <w:rFonts w:ascii="Calibri" w:hAnsi="Calibri"/>
          <w:bCs/>
          <w:color w:val="1F497D"/>
          <w:sz w:val="28"/>
          <w:szCs w:val="28"/>
          <w:highlight w:val="yellow"/>
        </w:rPr>
        <w:t>evidenziare</w:t>
      </w:r>
      <w:r w:rsidRPr="00B37A6C">
        <w:rPr>
          <w:rFonts w:ascii="Calibri" w:hAnsi="Calibri"/>
          <w:bCs/>
          <w:color w:val="1F497D"/>
          <w:sz w:val="28"/>
          <w:szCs w:val="28"/>
        </w:rPr>
        <w:t xml:space="preserve">  o </w:t>
      </w:r>
      <w:r w:rsidRPr="00A6030F">
        <w:rPr>
          <w:rFonts w:ascii="Calibri" w:hAnsi="Calibri"/>
          <w:b/>
          <w:bCs/>
          <w:color w:val="1F497D"/>
          <w:sz w:val="32"/>
          <w:szCs w:val="28"/>
        </w:rPr>
        <w:t>trasformare in grassetto</w:t>
      </w:r>
      <w:r w:rsidRPr="00B37A6C">
        <w:rPr>
          <w:rFonts w:ascii="Calibri" w:hAnsi="Calibri"/>
          <w:b/>
          <w:color w:val="1F497D"/>
          <w:sz w:val="28"/>
          <w:szCs w:val="28"/>
        </w:rPr>
        <w:t xml:space="preserve"> </w:t>
      </w:r>
      <w:r w:rsidRPr="00A6030F">
        <w:rPr>
          <w:rFonts w:ascii="Calibri" w:hAnsi="Calibri"/>
          <w:b/>
          <w:color w:val="1F497D"/>
          <w:sz w:val="32"/>
          <w:szCs w:val="28"/>
        </w:rPr>
        <w:t>la risposta giusta</w:t>
      </w:r>
      <w:r w:rsidRPr="00B37A6C">
        <w:rPr>
          <w:rFonts w:ascii="Calibri" w:hAnsi="Calibri"/>
          <w:color w:val="1F497D"/>
          <w:sz w:val="28"/>
          <w:szCs w:val="28"/>
        </w:rPr>
        <w:t xml:space="preserve">. Le considerazioni  potranno essere scritte regolarmente. Basta poi inviare direttamente a me il questionario compilato </w:t>
      </w:r>
      <w:r>
        <w:rPr>
          <w:rFonts w:ascii="Calibri" w:hAnsi="Calibri"/>
          <w:color w:val="1F497D"/>
          <w:sz w:val="28"/>
          <w:szCs w:val="28"/>
        </w:rPr>
        <w:t xml:space="preserve">  </w:t>
      </w:r>
      <w:hyperlink r:id="rId6" w:history="1">
        <w:r>
          <w:rPr>
            <w:rStyle w:val="Collegamentoipertestuale"/>
            <w:rFonts w:ascii="Calibri" w:hAnsi="Calibri"/>
            <w:sz w:val="28"/>
            <w:szCs w:val="28"/>
          </w:rPr>
          <w:t>r.guglielmi@tin.it</w:t>
        </w:r>
      </w:hyperlink>
    </w:p>
    <w:p w:rsidR="0009461A" w:rsidRDefault="0009461A" w:rsidP="0009461A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Grazie per la collaborazione</w:t>
      </w:r>
    </w:p>
    <w:p w:rsidR="0009461A" w:rsidRDefault="0009461A" w:rsidP="0009461A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 xml:space="preserve">Riccardo Guglielmi </w:t>
      </w:r>
    </w:p>
    <w:p w:rsidR="0009461A" w:rsidRDefault="0009461A"/>
    <w:p w:rsidR="0009461A" w:rsidRDefault="0009461A"/>
    <w:p w:rsidR="0009461A" w:rsidRDefault="0009461A"/>
    <w:p w:rsidR="0009461A" w:rsidRDefault="0009461A"/>
    <w:p w:rsidR="0009461A" w:rsidRDefault="0009461A"/>
    <w:sectPr w:rsidR="00094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AB8"/>
    <w:multiLevelType w:val="hybridMultilevel"/>
    <w:tmpl w:val="43EC4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0DE7"/>
    <w:multiLevelType w:val="hybridMultilevel"/>
    <w:tmpl w:val="1918F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4B61"/>
    <w:multiLevelType w:val="hybridMultilevel"/>
    <w:tmpl w:val="5D34F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96E19"/>
    <w:multiLevelType w:val="hybridMultilevel"/>
    <w:tmpl w:val="01EE6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4449"/>
    <w:multiLevelType w:val="hybridMultilevel"/>
    <w:tmpl w:val="EEA28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14617"/>
    <w:multiLevelType w:val="hybridMultilevel"/>
    <w:tmpl w:val="643853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D1BF1"/>
    <w:multiLevelType w:val="hybridMultilevel"/>
    <w:tmpl w:val="AA785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70311"/>
    <w:multiLevelType w:val="hybridMultilevel"/>
    <w:tmpl w:val="AC408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31032"/>
    <w:multiLevelType w:val="hybridMultilevel"/>
    <w:tmpl w:val="01EE6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D61F2"/>
    <w:multiLevelType w:val="hybridMultilevel"/>
    <w:tmpl w:val="90EAC4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9631C"/>
    <w:multiLevelType w:val="hybridMultilevel"/>
    <w:tmpl w:val="FF3C6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75EA7"/>
    <w:multiLevelType w:val="hybridMultilevel"/>
    <w:tmpl w:val="74846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EE"/>
    <w:rsid w:val="0009461A"/>
    <w:rsid w:val="000B333E"/>
    <w:rsid w:val="00152C10"/>
    <w:rsid w:val="00195AD4"/>
    <w:rsid w:val="003D4666"/>
    <w:rsid w:val="003E62F2"/>
    <w:rsid w:val="00432884"/>
    <w:rsid w:val="00691B06"/>
    <w:rsid w:val="006E2434"/>
    <w:rsid w:val="00754B9A"/>
    <w:rsid w:val="00767C41"/>
    <w:rsid w:val="00810CDC"/>
    <w:rsid w:val="0081229A"/>
    <w:rsid w:val="008612EF"/>
    <w:rsid w:val="00A8270B"/>
    <w:rsid w:val="00CA7D32"/>
    <w:rsid w:val="00D66830"/>
    <w:rsid w:val="00E17568"/>
    <w:rsid w:val="00EC48EE"/>
    <w:rsid w:val="00F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8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4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8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guglielmi@ti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2018-03-03T17:29:00Z</dcterms:created>
  <dcterms:modified xsi:type="dcterms:W3CDTF">2018-03-03T18:15:00Z</dcterms:modified>
</cp:coreProperties>
</file>